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proofErr w:type="gramStart"/>
      <w:r w:rsidR="003244E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244EB"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    </w:t>
      </w:r>
      <w:r w:rsidR="00C4707E">
        <w:rPr>
          <w:sz w:val="24"/>
          <w:szCs w:val="24"/>
        </w:rPr>
        <w:t>августа</w:t>
      </w:r>
      <w:r w:rsidR="002B3CAE" w:rsidRPr="00FC4648">
        <w:rPr>
          <w:sz w:val="24"/>
          <w:szCs w:val="24"/>
          <w:lang w:val="en-US"/>
        </w:rPr>
        <w:t xml:space="preserve">    </w:t>
      </w:r>
      <w:r w:rsidR="002B3CAE" w:rsidRPr="00FC4648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  <w:lang w:val="en-US"/>
        </w:rPr>
        <w:t xml:space="preserve">   </w:t>
      </w:r>
      <w:r w:rsidR="00C4707E">
        <w:rPr>
          <w:sz w:val="24"/>
          <w:szCs w:val="24"/>
        </w:rPr>
        <w:t>2021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3244EB">
        <w:rPr>
          <w:sz w:val="24"/>
          <w:szCs w:val="24"/>
        </w:rPr>
        <w:t>91</w:t>
      </w:r>
      <w:r w:rsidR="002B3CAE" w:rsidRPr="00FC4648">
        <w:rPr>
          <w:sz w:val="24"/>
          <w:szCs w:val="24"/>
        </w:rPr>
        <w:t xml:space="preserve"> 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  <w:r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Pr="00FC4648">
              <w:rPr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14.12.2020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C4707E">
        <w:rPr>
          <w:sz w:val="24"/>
          <w:szCs w:val="24"/>
        </w:rPr>
        <w:t xml:space="preserve"> 62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 Ленинградской области на 2021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C4707E">
        <w:rPr>
          <w:sz w:val="24"/>
          <w:szCs w:val="24"/>
        </w:rPr>
        <w:t>2 и 2023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должностных окладов и ежемесячного д</w:t>
      </w:r>
      <w:r w:rsidR="00C4707E">
        <w:rPr>
          <w:sz w:val="24"/>
          <w:szCs w:val="24"/>
        </w:rPr>
        <w:t>енежного поощрения муниципальных служащих</w:t>
      </w:r>
      <w:r w:rsidRPr="005B19CB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C4707E">
        <w:rPr>
          <w:sz w:val="24"/>
          <w:szCs w:val="24"/>
        </w:rPr>
        <w:t>сентября 2021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F52807" w:rsidRDefault="002B3CAE" w:rsidP="00F52807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ежемесячных надбавок к должностному окладу за классный чин муниципальных служащих муниципального образования</w:t>
      </w:r>
      <w:r w:rsidRPr="005B19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C4707E">
        <w:rPr>
          <w:sz w:val="24"/>
          <w:szCs w:val="24"/>
        </w:rPr>
        <w:t>сентября 2021</w:t>
      </w:r>
      <w:r w:rsidR="006E2C28" w:rsidRPr="006E2C28">
        <w:rPr>
          <w:sz w:val="24"/>
          <w:szCs w:val="24"/>
        </w:rPr>
        <w:t xml:space="preserve"> </w:t>
      </w:r>
      <w:r w:rsidRPr="005B19CB">
        <w:rPr>
          <w:sz w:val="24"/>
          <w:szCs w:val="24"/>
        </w:rPr>
        <w:t>года согласно Приложению № 2.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2021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E197D" w:rsidRDefault="00591F28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7E197D">
        <w:rPr>
          <w:sz w:val="24"/>
          <w:szCs w:val="24"/>
        </w:rPr>
        <w:t xml:space="preserve"> </w:t>
      </w:r>
      <w:r w:rsidR="003244EB">
        <w:rPr>
          <w:sz w:val="24"/>
          <w:szCs w:val="24"/>
        </w:rPr>
        <w:t xml:space="preserve">30 </w:t>
      </w:r>
      <w:r w:rsidR="00C4707E">
        <w:rPr>
          <w:sz w:val="24"/>
          <w:szCs w:val="24"/>
        </w:rPr>
        <w:t>августа</w:t>
      </w:r>
      <w:r w:rsidR="00372A25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 xml:space="preserve"> 2021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3244EB">
        <w:rPr>
          <w:sz w:val="24"/>
          <w:szCs w:val="24"/>
        </w:rPr>
        <w:t>91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82"/>
        <w:gridCol w:w="2178"/>
        <w:gridCol w:w="1802"/>
      </w:tblGrid>
      <w:tr w:rsidR="002B3CAE" w:rsidTr="00F93C88">
        <w:tc>
          <w:tcPr>
            <w:tcW w:w="61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8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0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78" w:type="dxa"/>
          </w:tcPr>
          <w:p w:rsidR="002B3CAE" w:rsidRPr="00372A25" w:rsidRDefault="007E197D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80C">
              <w:rPr>
                <w:sz w:val="24"/>
                <w:szCs w:val="24"/>
              </w:rPr>
              <w:t> 753,41</w:t>
            </w:r>
          </w:p>
        </w:tc>
        <w:tc>
          <w:tcPr>
            <w:tcW w:w="1802" w:type="dxa"/>
          </w:tcPr>
          <w:p w:rsidR="002B3CAE" w:rsidRPr="00C52644" w:rsidRDefault="007E197D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80C">
              <w:rPr>
                <w:sz w:val="24"/>
                <w:szCs w:val="24"/>
              </w:rPr>
              <w:t> 753,41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13 391,18</w:t>
            </w:r>
          </w:p>
        </w:tc>
        <w:tc>
          <w:tcPr>
            <w:tcW w:w="1802" w:type="dxa"/>
          </w:tcPr>
          <w:p w:rsidR="002B3CAE" w:rsidRPr="00C52644" w:rsidRDefault="0017480C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13 391,18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9 373,76</w:t>
            </w:r>
          </w:p>
        </w:tc>
        <w:tc>
          <w:tcPr>
            <w:tcW w:w="1802" w:type="dxa"/>
          </w:tcPr>
          <w:p w:rsidR="002B3CAE" w:rsidRPr="00C52644" w:rsidRDefault="007E197D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0C">
              <w:rPr>
                <w:sz w:val="24"/>
                <w:szCs w:val="24"/>
              </w:rPr>
              <w:t> 373,76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B3CAE" w:rsidRPr="00663EAB" w:rsidRDefault="0017480C" w:rsidP="00663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64 630,74</w:t>
            </w:r>
          </w:p>
        </w:tc>
        <w:tc>
          <w:tcPr>
            <w:tcW w:w="1802" w:type="dxa"/>
          </w:tcPr>
          <w:p w:rsidR="002B3CAE" w:rsidRPr="00663EAB" w:rsidRDefault="0017480C" w:rsidP="00372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64 630,74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803629" w:rsidRDefault="00803629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FC4648" w:rsidRDefault="002B3CAE" w:rsidP="005A73C5">
      <w:pPr>
        <w:autoSpaceDE w:val="0"/>
        <w:autoSpaceDN w:val="0"/>
        <w:adjustRightInd w:val="0"/>
        <w:ind w:firstLine="540"/>
        <w:jc w:val="right"/>
        <w:rPr>
          <w:iCs/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lastRenderedPageBreak/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Default="002B3CAE" w:rsidP="003246DB">
      <w:pPr>
        <w:ind w:left="-360" w:firstLine="708"/>
        <w:jc w:val="right"/>
        <w:rPr>
          <w:sz w:val="24"/>
          <w:szCs w:val="24"/>
          <w:lang w:val="en-US"/>
        </w:rPr>
      </w:pPr>
      <w:r w:rsidRPr="00FC4648">
        <w:rPr>
          <w:sz w:val="24"/>
          <w:szCs w:val="24"/>
        </w:rPr>
        <w:t>Ленинградской области</w:t>
      </w:r>
    </w:p>
    <w:p w:rsidR="007E197D" w:rsidRPr="0095236B" w:rsidRDefault="007E197D" w:rsidP="003246DB">
      <w:pPr>
        <w:ind w:left="-360" w:firstLine="708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3244EB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</w:t>
      </w:r>
      <w:r w:rsidR="004C2F61">
        <w:rPr>
          <w:sz w:val="24"/>
          <w:szCs w:val="24"/>
        </w:rPr>
        <w:t xml:space="preserve">августа </w:t>
      </w:r>
      <w:r w:rsidR="003244EB">
        <w:rPr>
          <w:sz w:val="24"/>
          <w:szCs w:val="24"/>
        </w:rPr>
        <w:t>2021 г</w:t>
      </w:r>
      <w:r>
        <w:rPr>
          <w:sz w:val="24"/>
          <w:szCs w:val="24"/>
        </w:rPr>
        <w:t xml:space="preserve"> №</w:t>
      </w:r>
      <w:r w:rsidR="003244EB">
        <w:rPr>
          <w:sz w:val="24"/>
          <w:szCs w:val="24"/>
        </w:rPr>
        <w:t>91</w:t>
      </w:r>
      <w:bookmarkStart w:id="0" w:name="_GoBack"/>
      <w:bookmarkEnd w:id="0"/>
    </w:p>
    <w:p w:rsidR="002B3CAE" w:rsidRPr="00FC4648" w:rsidRDefault="002B3CAE" w:rsidP="002F0BEC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 2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Pr="00E564A0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Pr="00803629" w:rsidRDefault="002B3CAE" w:rsidP="005A73C5">
      <w:pPr>
        <w:autoSpaceDE w:val="0"/>
        <w:autoSpaceDN w:val="0"/>
        <w:adjustRightInd w:val="0"/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Размеры ежемесячных надбавок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 к должностному окладу за классный чин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муниципальных служащих 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D6117" w:rsidRDefault="002B3CAE" w:rsidP="005A73C5">
      <w:pPr>
        <w:autoSpaceDE w:val="0"/>
        <w:autoSpaceDN w:val="0"/>
        <w:adjustRightInd w:val="0"/>
        <w:ind w:firstLine="540"/>
        <w:jc w:val="both"/>
      </w:pPr>
    </w:p>
    <w:tbl>
      <w:tblPr>
        <w:tblW w:w="9569" w:type="dxa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90"/>
        <w:gridCol w:w="1539"/>
      </w:tblGrid>
      <w:tr w:rsidR="002B3CAE" w:rsidRPr="008D6117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№</w:t>
            </w:r>
            <w:r w:rsidRPr="00965B93">
              <w:rPr>
                <w:sz w:val="24"/>
                <w:szCs w:val="24"/>
                <w:lang w:val="en-US"/>
              </w:rPr>
              <w:t xml:space="preserve"> </w:t>
            </w:r>
            <w:r w:rsidRPr="00965B93">
              <w:rPr>
                <w:sz w:val="24"/>
                <w:szCs w:val="24"/>
                <w:lang w:val="en-US"/>
              </w:rPr>
              <w:br/>
            </w:r>
            <w:r w:rsidRPr="00965B93">
              <w:rPr>
                <w:sz w:val="24"/>
                <w:szCs w:val="24"/>
              </w:rPr>
              <w:t>п/п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3CAE" w:rsidRDefault="002B3CAE" w:rsidP="00116D3A">
            <w:pPr>
              <w:autoSpaceDE w:val="0"/>
              <w:autoSpaceDN w:val="0"/>
              <w:adjustRightInd w:val="0"/>
              <w:jc w:val="center"/>
            </w:pPr>
            <w:r>
              <w:t>Размер надбавки</w:t>
            </w:r>
          </w:p>
          <w:p w:rsidR="002B3CAE" w:rsidRPr="008D6117" w:rsidRDefault="002B3CAE" w:rsidP="00116D3A">
            <w:pPr>
              <w:autoSpaceDE w:val="0"/>
              <w:autoSpaceDN w:val="0"/>
              <w:adjustRightInd w:val="0"/>
              <w:jc w:val="center"/>
            </w:pPr>
            <w:r w:rsidRPr="008D6117">
              <w:t xml:space="preserve">за классный </w:t>
            </w:r>
            <w:r w:rsidRPr="008D6117">
              <w:br/>
              <w:t>чин, в рублях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4904,35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2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4648,55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3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4392,75</w:t>
            </w:r>
          </w:p>
        </w:tc>
      </w:tr>
      <w:tr w:rsidR="002B3CAE" w:rsidRPr="004F7AAF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4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4136,95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5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3881,15</w:t>
            </w:r>
          </w:p>
        </w:tc>
      </w:tr>
      <w:tr w:rsidR="002B3CAE" w:rsidRPr="008D6117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6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3625,36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7 класса</w:t>
            </w:r>
            <w:r w:rsidRPr="00965B9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3369,57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8.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8 класса</w:t>
            </w:r>
            <w:r w:rsidRPr="00965B9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3113,77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9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2857,96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10.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10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2603,30</w:t>
            </w:r>
          </w:p>
        </w:tc>
      </w:tr>
      <w:tr w:rsidR="002B3CAE" w:rsidRPr="008D6117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11.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11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2416,73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5B93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12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2205,28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13.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13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2046,38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14.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14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1859,90</w:t>
            </w:r>
          </w:p>
        </w:tc>
      </w:tr>
      <w:tr w:rsidR="002B3CAE" w:rsidRPr="004F7AA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>15.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965B93" w:rsidRDefault="002B3CAE" w:rsidP="00116D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B93">
              <w:rPr>
                <w:sz w:val="24"/>
                <w:szCs w:val="24"/>
              </w:rPr>
              <w:t xml:space="preserve">муниципальный служащий муниципального образования </w:t>
            </w:r>
            <w:r>
              <w:rPr>
                <w:sz w:val="24"/>
                <w:szCs w:val="24"/>
              </w:rPr>
              <w:t>Красноозерное</w:t>
            </w:r>
            <w:r w:rsidRPr="00965B93">
              <w:rPr>
                <w:sz w:val="24"/>
                <w:szCs w:val="24"/>
              </w:rPr>
              <w:t xml:space="preserve"> сельское поселение </w:t>
            </w:r>
            <w:r w:rsidRPr="00C52644">
              <w:rPr>
                <w:b/>
                <w:sz w:val="24"/>
                <w:szCs w:val="24"/>
              </w:rPr>
              <w:t>15 класса</w:t>
            </w:r>
            <w:r w:rsidRPr="00965B93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CAE" w:rsidRPr="00C52644" w:rsidRDefault="0017480C" w:rsidP="00117B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1766,48</w:t>
            </w:r>
          </w:p>
        </w:tc>
      </w:tr>
    </w:tbl>
    <w:p w:rsidR="002B3CAE" w:rsidRPr="004F7AAF" w:rsidRDefault="002B3CAE" w:rsidP="005A73C5">
      <w:pPr>
        <w:autoSpaceDE w:val="0"/>
        <w:autoSpaceDN w:val="0"/>
        <w:adjustRightInd w:val="0"/>
        <w:ind w:firstLine="540"/>
        <w:jc w:val="both"/>
      </w:pPr>
    </w:p>
    <w:p w:rsidR="002B3CAE" w:rsidRDefault="002B3CAE" w:rsidP="00596E19"/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8D" w:rsidRDefault="00914D8D">
      <w:r>
        <w:separator/>
      </w:r>
    </w:p>
  </w:endnote>
  <w:endnote w:type="continuationSeparator" w:id="0">
    <w:p w:rsidR="00914D8D" w:rsidRDefault="0091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EB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8D" w:rsidRDefault="00914D8D">
      <w:r>
        <w:separator/>
      </w:r>
    </w:p>
  </w:footnote>
  <w:footnote w:type="continuationSeparator" w:id="0">
    <w:p w:rsidR="00914D8D" w:rsidRDefault="0091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E185C"/>
    <w:rsid w:val="00AF119C"/>
    <w:rsid w:val="00B06DA4"/>
    <w:rsid w:val="00B30D4D"/>
    <w:rsid w:val="00B54C4D"/>
    <w:rsid w:val="00B649A7"/>
    <w:rsid w:val="00B64A87"/>
    <w:rsid w:val="00B650CE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A0D-40A5-46DF-85B0-BC26840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590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18</cp:revision>
  <cp:lastPrinted>2020-03-04T12:12:00Z</cp:lastPrinted>
  <dcterms:created xsi:type="dcterms:W3CDTF">2018-01-12T10:55:00Z</dcterms:created>
  <dcterms:modified xsi:type="dcterms:W3CDTF">2021-08-31T05:53:00Z</dcterms:modified>
</cp:coreProperties>
</file>